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E9A" w:rsidRDefault="00ED7E9A" w:rsidP="003B48E9">
      <w:pPr>
        <w:spacing w:after="0" w:line="240" w:lineRule="auto"/>
        <w:ind w:left="4248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40C2" w:rsidRDefault="009840C2" w:rsidP="003B48E9">
      <w:pPr>
        <w:spacing w:after="0" w:line="240" w:lineRule="auto"/>
        <w:ind w:left="4248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4B5DDA" w:rsidRDefault="004B5DDA" w:rsidP="004B5DD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DE">
        <w:rPr>
          <w:rFonts w:ascii="Times New Roman" w:hAnsi="Times New Roman" w:cs="Times New Roman"/>
          <w:sz w:val="28"/>
          <w:szCs w:val="28"/>
        </w:rPr>
        <w:t xml:space="preserve">На заседании Окружной комиссии по безопасности дорожного движения Юго-Восточного административного округа города Москвы от </w:t>
      </w:r>
      <w:r w:rsidR="00016D67">
        <w:rPr>
          <w:rFonts w:ascii="Times New Roman" w:hAnsi="Times New Roman" w:cs="Times New Roman"/>
          <w:sz w:val="28"/>
          <w:szCs w:val="28"/>
        </w:rPr>
        <w:t>18.10.2024</w:t>
      </w:r>
      <w:r w:rsidRPr="002271DE">
        <w:rPr>
          <w:rFonts w:ascii="Times New Roman" w:hAnsi="Times New Roman" w:cs="Times New Roman"/>
          <w:sz w:val="28"/>
          <w:szCs w:val="28"/>
        </w:rPr>
        <w:t xml:space="preserve"> (протокол № </w:t>
      </w:r>
      <w:r w:rsidR="00DC16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 приняты следующие решения:</w:t>
      </w:r>
    </w:p>
    <w:p w:rsidR="00A672E0" w:rsidRDefault="00A672E0" w:rsidP="004B5DD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</w:t>
      </w:r>
      <w:r w:rsidRPr="00987B20">
        <w:rPr>
          <w:rFonts w:ascii="Times New Roman" w:hAnsi="Times New Roman" w:cs="Times New Roman"/>
          <w:sz w:val="28"/>
          <w:szCs w:val="28"/>
        </w:rPr>
        <w:tab/>
        <w:t>Рассмотрение вопросов по обращениям физических лиц, органов исполнительной власти и организаций: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1.1.</w:t>
      </w:r>
      <w:r w:rsidRPr="00987B20">
        <w:rPr>
          <w:rFonts w:ascii="Times New Roman" w:hAnsi="Times New Roman" w:cs="Times New Roman"/>
          <w:sz w:val="28"/>
          <w:szCs w:val="28"/>
        </w:rPr>
        <w:tab/>
        <w:t xml:space="preserve"> Вопрос ‒ установка искусственной дорожной неровности по адресу: Проектируемый проезд № 779 по ул. Братиславская.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</w:t>
      </w:r>
      <w:bookmarkStart w:id="0" w:name="_GoBack"/>
      <w:bookmarkEnd w:id="0"/>
      <w:r w:rsidRPr="00987B20">
        <w:rPr>
          <w:rFonts w:ascii="Times New Roman" w:hAnsi="Times New Roman" w:cs="Times New Roman"/>
          <w:sz w:val="28"/>
          <w:szCs w:val="28"/>
        </w:rPr>
        <w:t>ятые решения ‒ положительно.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1.2.</w:t>
      </w:r>
      <w:r w:rsidRPr="00987B20">
        <w:rPr>
          <w:rFonts w:ascii="Times New Roman" w:hAnsi="Times New Roman" w:cs="Times New Roman"/>
          <w:sz w:val="28"/>
          <w:szCs w:val="28"/>
        </w:rPr>
        <w:tab/>
        <w:t xml:space="preserve"> Вопрос ‒ установка дорожных знаков 3.27 «Остановка </w:t>
      </w:r>
      <w:proofErr w:type="gramStart"/>
      <w:r w:rsidRPr="00987B20">
        <w:rPr>
          <w:rFonts w:ascii="Times New Roman" w:hAnsi="Times New Roman" w:cs="Times New Roman"/>
          <w:sz w:val="28"/>
          <w:szCs w:val="28"/>
        </w:rPr>
        <w:t xml:space="preserve">запрещена»   </w:t>
      </w:r>
      <w:proofErr w:type="gramEnd"/>
      <w:r w:rsidRPr="00987B20">
        <w:rPr>
          <w:rFonts w:ascii="Times New Roman" w:hAnsi="Times New Roman" w:cs="Times New Roman"/>
          <w:sz w:val="28"/>
          <w:szCs w:val="28"/>
        </w:rPr>
        <w:t xml:space="preserve">                    с табличками 8.24 «Работает эвакуатор» по адресу ул. Авиаконструктора Миля, д.13 корп.2.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‒ положительно.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1.3.</w:t>
      </w:r>
      <w:r w:rsidRPr="00987B20">
        <w:rPr>
          <w:rFonts w:ascii="Times New Roman" w:hAnsi="Times New Roman" w:cs="Times New Roman"/>
          <w:sz w:val="28"/>
          <w:szCs w:val="28"/>
        </w:rPr>
        <w:tab/>
        <w:t xml:space="preserve"> Вопрос ‒ установка дорожного знака 3.27 «Остановка запрещена» с табличкой 8.24 «Работает эвакуатор», а также дооборудование имеющегося дорожного знака 3.27 «Остановка запрещена» табличкой 8.24 «Работает </w:t>
      </w:r>
      <w:proofErr w:type="gramStart"/>
      <w:r w:rsidRPr="00987B20">
        <w:rPr>
          <w:rFonts w:ascii="Times New Roman" w:hAnsi="Times New Roman" w:cs="Times New Roman"/>
          <w:sz w:val="28"/>
          <w:szCs w:val="28"/>
        </w:rPr>
        <w:t xml:space="preserve">эвакуатор»   </w:t>
      </w:r>
      <w:proofErr w:type="gramEnd"/>
      <w:r w:rsidRPr="00987B20">
        <w:rPr>
          <w:rFonts w:ascii="Times New Roman" w:hAnsi="Times New Roman" w:cs="Times New Roman"/>
          <w:sz w:val="28"/>
          <w:szCs w:val="28"/>
        </w:rPr>
        <w:t xml:space="preserve">        по адресу Проезд Невельского д.6 корп.3.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‒ положительно.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1.4.</w:t>
      </w:r>
      <w:r w:rsidRPr="00987B20">
        <w:rPr>
          <w:rFonts w:ascii="Times New Roman" w:hAnsi="Times New Roman" w:cs="Times New Roman"/>
          <w:sz w:val="28"/>
          <w:szCs w:val="28"/>
        </w:rPr>
        <w:tab/>
        <w:t xml:space="preserve">Вопрос ‒ установка дорожных знаков 3.27 «Остановка </w:t>
      </w:r>
      <w:proofErr w:type="gramStart"/>
      <w:r w:rsidRPr="00987B20">
        <w:rPr>
          <w:rFonts w:ascii="Times New Roman" w:hAnsi="Times New Roman" w:cs="Times New Roman"/>
          <w:sz w:val="28"/>
          <w:szCs w:val="28"/>
        </w:rPr>
        <w:t xml:space="preserve">запрещена»   </w:t>
      </w:r>
      <w:proofErr w:type="gramEnd"/>
      <w:r w:rsidRPr="00987B20">
        <w:rPr>
          <w:rFonts w:ascii="Times New Roman" w:hAnsi="Times New Roman" w:cs="Times New Roman"/>
          <w:sz w:val="28"/>
          <w:szCs w:val="28"/>
        </w:rPr>
        <w:t xml:space="preserve">                    с табличками 8.24 «Работает эвакуатор» по адресу ул. </w:t>
      </w:r>
      <w:proofErr w:type="spellStart"/>
      <w:r w:rsidRPr="00987B20">
        <w:rPr>
          <w:rFonts w:ascii="Times New Roman" w:hAnsi="Times New Roman" w:cs="Times New Roman"/>
          <w:sz w:val="28"/>
          <w:szCs w:val="28"/>
        </w:rPr>
        <w:t>Новохохловская</w:t>
      </w:r>
      <w:proofErr w:type="spellEnd"/>
      <w:r w:rsidRPr="00987B20">
        <w:rPr>
          <w:rFonts w:ascii="Times New Roman" w:hAnsi="Times New Roman" w:cs="Times New Roman"/>
          <w:sz w:val="28"/>
          <w:szCs w:val="28"/>
        </w:rPr>
        <w:t>, д.12 стр.3.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‒ положительно.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A672E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1.5.</w:t>
      </w:r>
      <w:r w:rsidRPr="00987B20">
        <w:rPr>
          <w:rFonts w:ascii="Times New Roman" w:hAnsi="Times New Roman" w:cs="Times New Roman"/>
          <w:sz w:val="28"/>
          <w:szCs w:val="28"/>
        </w:rPr>
        <w:tab/>
        <w:t xml:space="preserve"> Вопрос - установка дорожных знаков 3.27 «Остановка </w:t>
      </w:r>
      <w:proofErr w:type="gramStart"/>
      <w:r w:rsidRPr="00987B20">
        <w:rPr>
          <w:rFonts w:ascii="Times New Roman" w:hAnsi="Times New Roman" w:cs="Times New Roman"/>
          <w:sz w:val="28"/>
          <w:szCs w:val="28"/>
        </w:rPr>
        <w:t xml:space="preserve">запрещена»   </w:t>
      </w:r>
      <w:proofErr w:type="gramEnd"/>
      <w:r w:rsidRPr="00987B20">
        <w:rPr>
          <w:rFonts w:ascii="Times New Roman" w:hAnsi="Times New Roman" w:cs="Times New Roman"/>
          <w:sz w:val="28"/>
          <w:szCs w:val="28"/>
        </w:rPr>
        <w:t xml:space="preserve">                  с табличками 8.24 «Работает эвакуатор» по адресу у</w:t>
      </w:r>
      <w:r w:rsidR="00A672E0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="00A672E0">
        <w:rPr>
          <w:rFonts w:ascii="Times New Roman" w:hAnsi="Times New Roman" w:cs="Times New Roman"/>
          <w:sz w:val="28"/>
          <w:szCs w:val="28"/>
        </w:rPr>
        <w:t>Новохохловская</w:t>
      </w:r>
      <w:proofErr w:type="spellEnd"/>
      <w:r w:rsidR="00A672E0">
        <w:rPr>
          <w:rFonts w:ascii="Times New Roman" w:hAnsi="Times New Roman" w:cs="Times New Roman"/>
          <w:sz w:val="28"/>
          <w:szCs w:val="28"/>
        </w:rPr>
        <w:t>, д.15 корп.4.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‒ положительно.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1.6.</w:t>
      </w:r>
      <w:r w:rsidRPr="00987B20">
        <w:rPr>
          <w:rFonts w:ascii="Times New Roman" w:hAnsi="Times New Roman" w:cs="Times New Roman"/>
          <w:sz w:val="28"/>
          <w:szCs w:val="28"/>
        </w:rPr>
        <w:tab/>
        <w:t xml:space="preserve"> Вопрос ‒ устройство искусственной дорожной неровности по </w:t>
      </w:r>
      <w:proofErr w:type="gramStart"/>
      <w:r w:rsidRPr="00987B20">
        <w:rPr>
          <w:rFonts w:ascii="Times New Roman" w:hAnsi="Times New Roman" w:cs="Times New Roman"/>
          <w:sz w:val="28"/>
          <w:szCs w:val="28"/>
        </w:rPr>
        <w:t xml:space="preserve">адресу:   </w:t>
      </w:r>
      <w:proofErr w:type="gramEnd"/>
      <w:r w:rsidRPr="00987B20">
        <w:rPr>
          <w:rFonts w:ascii="Times New Roman" w:hAnsi="Times New Roman" w:cs="Times New Roman"/>
          <w:sz w:val="28"/>
          <w:szCs w:val="28"/>
        </w:rPr>
        <w:t xml:space="preserve">          ул. </w:t>
      </w:r>
      <w:proofErr w:type="spellStart"/>
      <w:r w:rsidRPr="00987B20">
        <w:rPr>
          <w:rFonts w:ascii="Times New Roman" w:hAnsi="Times New Roman" w:cs="Times New Roman"/>
          <w:sz w:val="28"/>
          <w:szCs w:val="28"/>
        </w:rPr>
        <w:t>Бронницкая</w:t>
      </w:r>
      <w:proofErr w:type="spellEnd"/>
      <w:r w:rsidRPr="00987B20">
        <w:rPr>
          <w:rFonts w:ascii="Times New Roman" w:hAnsi="Times New Roman" w:cs="Times New Roman"/>
          <w:sz w:val="28"/>
          <w:szCs w:val="28"/>
        </w:rPr>
        <w:t>, д.2/6.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‒ положительно.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1.7.</w:t>
      </w:r>
      <w:r w:rsidRPr="00987B20">
        <w:rPr>
          <w:rFonts w:ascii="Times New Roman" w:hAnsi="Times New Roman" w:cs="Times New Roman"/>
          <w:sz w:val="28"/>
          <w:szCs w:val="28"/>
        </w:rPr>
        <w:tab/>
        <w:t xml:space="preserve"> Вопрос ‒ демонтаж трапециевидного пешеходного перехода с последующим устройством светофорного объекта по адресу ул. 1я Дубровская, д.2Б корп.1.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‒ положительно, при установке светофорного объекта.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1.8.</w:t>
      </w:r>
      <w:r w:rsidRPr="00987B20">
        <w:rPr>
          <w:rFonts w:ascii="Times New Roman" w:hAnsi="Times New Roman" w:cs="Times New Roman"/>
          <w:sz w:val="28"/>
          <w:szCs w:val="28"/>
        </w:rPr>
        <w:tab/>
        <w:t xml:space="preserve"> Вопрос ‒ устройство 2-х искусственных дорожных неровностей по адресу           ул. </w:t>
      </w:r>
      <w:proofErr w:type="spellStart"/>
      <w:r w:rsidRPr="00987B20">
        <w:rPr>
          <w:rFonts w:ascii="Times New Roman" w:hAnsi="Times New Roman" w:cs="Times New Roman"/>
          <w:sz w:val="28"/>
          <w:szCs w:val="28"/>
        </w:rPr>
        <w:t>Симоновский</w:t>
      </w:r>
      <w:proofErr w:type="spellEnd"/>
      <w:r w:rsidRPr="00987B20">
        <w:rPr>
          <w:rFonts w:ascii="Times New Roman" w:hAnsi="Times New Roman" w:cs="Times New Roman"/>
          <w:sz w:val="28"/>
          <w:szCs w:val="28"/>
        </w:rPr>
        <w:t xml:space="preserve"> вал, д.7 корп.1.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‒ положительно, в количестве 1 шт.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1.9.</w:t>
      </w:r>
      <w:r w:rsidRPr="00987B20">
        <w:rPr>
          <w:rFonts w:ascii="Times New Roman" w:hAnsi="Times New Roman" w:cs="Times New Roman"/>
          <w:sz w:val="28"/>
          <w:szCs w:val="28"/>
        </w:rPr>
        <w:tab/>
        <w:t xml:space="preserve"> Вопрос ‒ установка дорожных знаков 3.28 «Стоянка запрещена» с табличками 8.24 «Работает эвакуатор» по адресу 1-й </w:t>
      </w:r>
      <w:proofErr w:type="spellStart"/>
      <w:r w:rsidRPr="00987B20">
        <w:rPr>
          <w:rFonts w:ascii="Times New Roman" w:hAnsi="Times New Roman" w:cs="Times New Roman"/>
          <w:sz w:val="28"/>
          <w:szCs w:val="28"/>
        </w:rPr>
        <w:t>Курьяновский</w:t>
      </w:r>
      <w:proofErr w:type="spellEnd"/>
      <w:r w:rsidRPr="00987B20">
        <w:rPr>
          <w:rFonts w:ascii="Times New Roman" w:hAnsi="Times New Roman" w:cs="Times New Roman"/>
          <w:sz w:val="28"/>
          <w:szCs w:val="28"/>
        </w:rPr>
        <w:t xml:space="preserve"> проезд от пересечения          с 4-й </w:t>
      </w:r>
      <w:proofErr w:type="spellStart"/>
      <w:r w:rsidRPr="00987B20">
        <w:rPr>
          <w:rFonts w:ascii="Times New Roman" w:hAnsi="Times New Roman" w:cs="Times New Roman"/>
          <w:sz w:val="28"/>
          <w:szCs w:val="28"/>
        </w:rPr>
        <w:t>Курьяновской</w:t>
      </w:r>
      <w:proofErr w:type="spellEnd"/>
      <w:r w:rsidRPr="00987B20">
        <w:rPr>
          <w:rFonts w:ascii="Times New Roman" w:hAnsi="Times New Roman" w:cs="Times New Roman"/>
          <w:sz w:val="28"/>
          <w:szCs w:val="28"/>
        </w:rPr>
        <w:t xml:space="preserve"> ул. до пересечения с 2-й </w:t>
      </w:r>
      <w:proofErr w:type="spellStart"/>
      <w:r w:rsidRPr="00987B20">
        <w:rPr>
          <w:rFonts w:ascii="Times New Roman" w:hAnsi="Times New Roman" w:cs="Times New Roman"/>
          <w:sz w:val="28"/>
          <w:szCs w:val="28"/>
        </w:rPr>
        <w:t>Курьяновской</w:t>
      </w:r>
      <w:proofErr w:type="spellEnd"/>
      <w:r w:rsidRPr="00987B20">
        <w:rPr>
          <w:rFonts w:ascii="Times New Roman" w:hAnsi="Times New Roman" w:cs="Times New Roman"/>
          <w:sz w:val="28"/>
          <w:szCs w:val="28"/>
        </w:rPr>
        <w:t xml:space="preserve"> ул.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lastRenderedPageBreak/>
        <w:t>Принятые решения ‒ положительное.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1.10.</w:t>
      </w:r>
      <w:r w:rsidRPr="00987B20">
        <w:rPr>
          <w:rFonts w:ascii="Times New Roman" w:hAnsi="Times New Roman" w:cs="Times New Roman"/>
          <w:sz w:val="28"/>
          <w:szCs w:val="28"/>
        </w:rPr>
        <w:tab/>
        <w:t xml:space="preserve">Вопрос ‒ установка дорожных знаков 3.27 «Остановка </w:t>
      </w:r>
      <w:proofErr w:type="gramStart"/>
      <w:r w:rsidRPr="00987B20">
        <w:rPr>
          <w:rFonts w:ascii="Times New Roman" w:hAnsi="Times New Roman" w:cs="Times New Roman"/>
          <w:sz w:val="28"/>
          <w:szCs w:val="28"/>
        </w:rPr>
        <w:t xml:space="preserve">запрещена»   </w:t>
      </w:r>
      <w:proofErr w:type="gramEnd"/>
      <w:r w:rsidRPr="00987B20">
        <w:rPr>
          <w:rFonts w:ascii="Times New Roman" w:hAnsi="Times New Roman" w:cs="Times New Roman"/>
          <w:sz w:val="28"/>
          <w:szCs w:val="28"/>
        </w:rPr>
        <w:t xml:space="preserve">               с табличками 8.24 «Работает эвакуатор», «8.2.2. «Зона действия» (20м.)</w:t>
      </w:r>
      <w:r w:rsidR="00A672E0">
        <w:rPr>
          <w:rFonts w:ascii="Times New Roman" w:hAnsi="Times New Roman" w:cs="Times New Roman"/>
          <w:sz w:val="28"/>
          <w:szCs w:val="28"/>
        </w:rPr>
        <w:t xml:space="preserve"> </w:t>
      </w:r>
      <w:r w:rsidRPr="00987B20">
        <w:rPr>
          <w:rFonts w:ascii="Times New Roman" w:hAnsi="Times New Roman" w:cs="Times New Roman"/>
          <w:sz w:val="28"/>
          <w:szCs w:val="28"/>
        </w:rPr>
        <w:t>по адресу ул. Гурьянова, д.8 корп.1.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‒ положительно.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1.11.</w:t>
      </w:r>
      <w:r w:rsidRPr="00987B20">
        <w:rPr>
          <w:rFonts w:ascii="Times New Roman" w:hAnsi="Times New Roman" w:cs="Times New Roman"/>
          <w:sz w:val="28"/>
          <w:szCs w:val="28"/>
        </w:rPr>
        <w:tab/>
        <w:t>Вопрос ‒ демонтаж искусственной дорожной неровности</w:t>
      </w:r>
      <w:r w:rsidR="00A672E0">
        <w:rPr>
          <w:rFonts w:ascii="Times New Roman" w:hAnsi="Times New Roman" w:cs="Times New Roman"/>
          <w:sz w:val="28"/>
          <w:szCs w:val="28"/>
        </w:rPr>
        <w:t xml:space="preserve"> по адресу ул. </w:t>
      </w:r>
      <w:proofErr w:type="spellStart"/>
      <w:r w:rsidR="00A672E0">
        <w:rPr>
          <w:rFonts w:ascii="Times New Roman" w:hAnsi="Times New Roman" w:cs="Times New Roman"/>
          <w:sz w:val="28"/>
          <w:szCs w:val="28"/>
        </w:rPr>
        <w:t>Батюнинская</w:t>
      </w:r>
      <w:proofErr w:type="spellEnd"/>
      <w:r w:rsidR="00A672E0">
        <w:rPr>
          <w:rFonts w:ascii="Times New Roman" w:hAnsi="Times New Roman" w:cs="Times New Roman"/>
          <w:sz w:val="28"/>
          <w:szCs w:val="28"/>
        </w:rPr>
        <w:t>, д.6-8</w:t>
      </w:r>
      <w:r w:rsidRPr="00987B20">
        <w:rPr>
          <w:rFonts w:ascii="Times New Roman" w:hAnsi="Times New Roman" w:cs="Times New Roman"/>
          <w:sz w:val="28"/>
          <w:szCs w:val="28"/>
        </w:rPr>
        <w:t>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Внесено ‒ управа района Печатники.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‒ отрицательно.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1.12.</w:t>
      </w:r>
      <w:r w:rsidRPr="00987B20">
        <w:rPr>
          <w:rFonts w:ascii="Times New Roman" w:hAnsi="Times New Roman" w:cs="Times New Roman"/>
          <w:sz w:val="28"/>
          <w:szCs w:val="28"/>
        </w:rPr>
        <w:tab/>
        <w:t xml:space="preserve">Вопрос ‒ установка камер фиксации нарушений скоростного режима, оборудование нерегулируемого пешеходного перехода с дополнительной установкой дорожных знаков 5.19.1, 5.19.2 по адресу 4-й </w:t>
      </w:r>
      <w:proofErr w:type="spellStart"/>
      <w:r w:rsidRPr="00987B20">
        <w:rPr>
          <w:rFonts w:ascii="Times New Roman" w:hAnsi="Times New Roman" w:cs="Times New Roman"/>
          <w:sz w:val="28"/>
          <w:szCs w:val="28"/>
        </w:rPr>
        <w:t>Вешняковский</w:t>
      </w:r>
      <w:proofErr w:type="spellEnd"/>
      <w:r w:rsidRPr="00987B20">
        <w:rPr>
          <w:rFonts w:ascii="Times New Roman" w:hAnsi="Times New Roman" w:cs="Times New Roman"/>
          <w:sz w:val="28"/>
          <w:szCs w:val="28"/>
        </w:rPr>
        <w:t xml:space="preserve"> проезд, между д.5 корп.1 и д.8.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‒ положительно в части организации пешеходного перехода.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1.13.</w:t>
      </w:r>
      <w:r w:rsidRPr="00987B20">
        <w:rPr>
          <w:rFonts w:ascii="Times New Roman" w:hAnsi="Times New Roman" w:cs="Times New Roman"/>
          <w:sz w:val="28"/>
          <w:szCs w:val="28"/>
        </w:rPr>
        <w:tab/>
        <w:t xml:space="preserve">Вопрос ‒ установка дорожного знака 3.27 «Остановка </w:t>
      </w:r>
      <w:proofErr w:type="gramStart"/>
      <w:r w:rsidRPr="00987B20">
        <w:rPr>
          <w:rFonts w:ascii="Times New Roman" w:hAnsi="Times New Roman" w:cs="Times New Roman"/>
          <w:sz w:val="28"/>
          <w:szCs w:val="28"/>
        </w:rPr>
        <w:t xml:space="preserve">запрещена»   </w:t>
      </w:r>
      <w:proofErr w:type="gramEnd"/>
      <w:r w:rsidRPr="00987B20">
        <w:rPr>
          <w:rFonts w:ascii="Times New Roman" w:hAnsi="Times New Roman" w:cs="Times New Roman"/>
          <w:sz w:val="28"/>
          <w:szCs w:val="28"/>
        </w:rPr>
        <w:t xml:space="preserve">                    с табличкой 8.24 «Работает эвакуатор», 3.2.2 «Зона действия» по адресу           ул. Яснополянская, д.9/4.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‒ положительно.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1.14.</w:t>
      </w:r>
      <w:r w:rsidRPr="00987B20">
        <w:rPr>
          <w:rFonts w:ascii="Times New Roman" w:hAnsi="Times New Roman" w:cs="Times New Roman"/>
          <w:sz w:val="28"/>
          <w:szCs w:val="28"/>
        </w:rPr>
        <w:tab/>
        <w:t>Вопрос ‒ изменение схемы движения (односторонне движение) по адресам      2-я Институтская ул., 3-я Институтская ул.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‒ положительно.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1.15.</w:t>
      </w:r>
      <w:r w:rsidRPr="00987B20">
        <w:rPr>
          <w:rFonts w:ascii="Times New Roman" w:hAnsi="Times New Roman" w:cs="Times New Roman"/>
          <w:sz w:val="28"/>
          <w:szCs w:val="28"/>
        </w:rPr>
        <w:tab/>
        <w:t>Вопрос ‒ введение ограничения парковки в период с 8:00 до 19:00 по адресу дублер Окской ул. от д.1 корп.1, до д.3 корп.1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 xml:space="preserve">Принятые решения ‒ доработка, управе Рязанского района совместно 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с заинтересованными жителями и организациями проработать возможные варианты изменения организации дорожного движения с целью организации дополнительных парковочных мест.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1.16.</w:t>
      </w:r>
      <w:r w:rsidRPr="00987B20">
        <w:rPr>
          <w:rFonts w:ascii="Times New Roman" w:hAnsi="Times New Roman" w:cs="Times New Roman"/>
          <w:sz w:val="28"/>
          <w:szCs w:val="28"/>
        </w:rPr>
        <w:tab/>
        <w:t xml:space="preserve">Вопрос ‒ установка дорожных знаков 3.27 «Остановка </w:t>
      </w:r>
      <w:proofErr w:type="gramStart"/>
      <w:r w:rsidRPr="00987B20">
        <w:rPr>
          <w:rFonts w:ascii="Times New Roman" w:hAnsi="Times New Roman" w:cs="Times New Roman"/>
          <w:sz w:val="28"/>
          <w:szCs w:val="28"/>
        </w:rPr>
        <w:t xml:space="preserve">запрещена»   </w:t>
      </w:r>
      <w:proofErr w:type="gramEnd"/>
      <w:r w:rsidRPr="00987B20">
        <w:rPr>
          <w:rFonts w:ascii="Times New Roman" w:hAnsi="Times New Roman" w:cs="Times New Roman"/>
          <w:sz w:val="28"/>
          <w:szCs w:val="28"/>
        </w:rPr>
        <w:t xml:space="preserve">                 с табличкой 8.24 «Работает эвакуатор» на период КРТ по адресу Рязанский проспект, вл.6А.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‒ согласовано на постоянной основе.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1.17.</w:t>
      </w:r>
      <w:r w:rsidRPr="00987B20">
        <w:rPr>
          <w:rFonts w:ascii="Times New Roman" w:hAnsi="Times New Roman" w:cs="Times New Roman"/>
          <w:sz w:val="28"/>
          <w:szCs w:val="28"/>
        </w:rPr>
        <w:tab/>
        <w:t xml:space="preserve"> Вопрос - устройство светофорного объекта по адресу ул. Тихорецкий бульвар.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– отрицательно.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lastRenderedPageBreak/>
        <w:t>1.18.</w:t>
      </w:r>
      <w:r w:rsidRPr="00987B20">
        <w:rPr>
          <w:rFonts w:ascii="Times New Roman" w:hAnsi="Times New Roman" w:cs="Times New Roman"/>
          <w:sz w:val="28"/>
          <w:szCs w:val="28"/>
        </w:rPr>
        <w:tab/>
        <w:t xml:space="preserve">Вопрос – установка дорожных знаков 3.27 «Остановка </w:t>
      </w:r>
      <w:proofErr w:type="gramStart"/>
      <w:r w:rsidRPr="00987B20">
        <w:rPr>
          <w:rFonts w:ascii="Times New Roman" w:hAnsi="Times New Roman" w:cs="Times New Roman"/>
          <w:sz w:val="28"/>
          <w:szCs w:val="28"/>
        </w:rPr>
        <w:t xml:space="preserve">запрещена»   </w:t>
      </w:r>
      <w:proofErr w:type="gramEnd"/>
      <w:r w:rsidRPr="00987B20">
        <w:rPr>
          <w:rFonts w:ascii="Times New Roman" w:hAnsi="Times New Roman" w:cs="Times New Roman"/>
          <w:sz w:val="28"/>
          <w:szCs w:val="28"/>
        </w:rPr>
        <w:t xml:space="preserve">                  с табличками 8.24 «Работает эвакуатор», 8.2.2 «Зона действия» по адресу Проспект 40 лет Октября, вл.36.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– положительно.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B13CC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1.19.</w:t>
      </w:r>
      <w:r w:rsidRPr="00987B20">
        <w:rPr>
          <w:rFonts w:ascii="Times New Roman" w:hAnsi="Times New Roman" w:cs="Times New Roman"/>
          <w:sz w:val="28"/>
          <w:szCs w:val="28"/>
        </w:rPr>
        <w:tab/>
        <w:t xml:space="preserve">Вопрос - установка дорожных знаков 3.27 «Остановка </w:t>
      </w:r>
      <w:proofErr w:type="gramStart"/>
      <w:r w:rsidRPr="00987B20">
        <w:rPr>
          <w:rFonts w:ascii="Times New Roman" w:hAnsi="Times New Roman" w:cs="Times New Roman"/>
          <w:sz w:val="28"/>
          <w:szCs w:val="28"/>
        </w:rPr>
        <w:t xml:space="preserve">запрещена»   </w:t>
      </w:r>
      <w:proofErr w:type="gramEnd"/>
      <w:r w:rsidRPr="00987B20">
        <w:rPr>
          <w:rFonts w:ascii="Times New Roman" w:hAnsi="Times New Roman" w:cs="Times New Roman"/>
          <w:sz w:val="28"/>
          <w:szCs w:val="28"/>
        </w:rPr>
        <w:t xml:space="preserve">                  с табличками 8.24 «работает эвакуатор» п</w:t>
      </w:r>
      <w:r w:rsidR="00B13CC5">
        <w:rPr>
          <w:rFonts w:ascii="Times New Roman" w:hAnsi="Times New Roman" w:cs="Times New Roman"/>
          <w:sz w:val="28"/>
          <w:szCs w:val="28"/>
        </w:rPr>
        <w:t>о адресу ул. Люблинская, д.74А.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– положительно.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B13CC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1.20.</w:t>
      </w:r>
      <w:r w:rsidRPr="00987B20">
        <w:rPr>
          <w:rFonts w:ascii="Times New Roman" w:hAnsi="Times New Roman" w:cs="Times New Roman"/>
          <w:sz w:val="28"/>
          <w:szCs w:val="28"/>
        </w:rPr>
        <w:tab/>
        <w:t>Вопрос - организация одностороннего движения, установка дорожных знаков 3.27 «Остановка запрещена» с табличками 8.24 «Работает эвакуатор» по адресу</w:t>
      </w:r>
      <w:r w:rsidR="00B13CC5">
        <w:rPr>
          <w:rFonts w:ascii="Times New Roman" w:hAnsi="Times New Roman" w:cs="Times New Roman"/>
          <w:sz w:val="28"/>
          <w:szCs w:val="28"/>
        </w:rPr>
        <w:t xml:space="preserve"> ул. Краснодарская, д.66 корп.2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– положительно.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B13CC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1.21.</w:t>
      </w:r>
      <w:r w:rsidRPr="00987B20">
        <w:rPr>
          <w:rFonts w:ascii="Times New Roman" w:hAnsi="Times New Roman" w:cs="Times New Roman"/>
          <w:sz w:val="28"/>
          <w:szCs w:val="28"/>
        </w:rPr>
        <w:tab/>
        <w:t xml:space="preserve">Вопрос – установка дорожных знаков 3.27 «Остановка </w:t>
      </w:r>
      <w:proofErr w:type="gramStart"/>
      <w:r w:rsidRPr="00987B20">
        <w:rPr>
          <w:rFonts w:ascii="Times New Roman" w:hAnsi="Times New Roman" w:cs="Times New Roman"/>
          <w:sz w:val="28"/>
          <w:szCs w:val="28"/>
        </w:rPr>
        <w:t xml:space="preserve">запрещена»   </w:t>
      </w:r>
      <w:proofErr w:type="gramEnd"/>
      <w:r w:rsidRPr="00987B20">
        <w:rPr>
          <w:rFonts w:ascii="Times New Roman" w:hAnsi="Times New Roman" w:cs="Times New Roman"/>
          <w:sz w:val="28"/>
          <w:szCs w:val="28"/>
        </w:rPr>
        <w:t xml:space="preserve">                  с табличками 8.24 «Работает эвакуатор» по адр</w:t>
      </w:r>
      <w:r w:rsidR="00B13CC5">
        <w:rPr>
          <w:rFonts w:ascii="Times New Roman" w:hAnsi="Times New Roman" w:cs="Times New Roman"/>
          <w:sz w:val="28"/>
          <w:szCs w:val="28"/>
        </w:rPr>
        <w:t>есу ул. Люблинская, д.16А стр.2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– положительно.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1.22.</w:t>
      </w:r>
      <w:r w:rsidRPr="00987B20">
        <w:rPr>
          <w:rFonts w:ascii="Times New Roman" w:hAnsi="Times New Roman" w:cs="Times New Roman"/>
          <w:sz w:val="28"/>
          <w:szCs w:val="28"/>
        </w:rPr>
        <w:tab/>
        <w:t>Вопрос – устройство искусственной дорожной неровности на тротуаре, установка дорожных знаков 3.27 «Остановка запрещена» по адресу ул. Чистова, д.3 корп.1.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– отрицательно.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1.23.</w:t>
      </w:r>
      <w:r w:rsidRPr="00987B20">
        <w:rPr>
          <w:rFonts w:ascii="Times New Roman" w:hAnsi="Times New Roman" w:cs="Times New Roman"/>
          <w:sz w:val="28"/>
          <w:szCs w:val="28"/>
        </w:rPr>
        <w:tab/>
        <w:t xml:space="preserve">Вопрос – установка </w:t>
      </w:r>
      <w:proofErr w:type="spellStart"/>
      <w:r w:rsidRPr="00987B20">
        <w:rPr>
          <w:rFonts w:ascii="Times New Roman" w:hAnsi="Times New Roman" w:cs="Times New Roman"/>
          <w:sz w:val="28"/>
          <w:szCs w:val="28"/>
        </w:rPr>
        <w:t>противопарковочных</w:t>
      </w:r>
      <w:proofErr w:type="spellEnd"/>
      <w:r w:rsidRPr="00987B20">
        <w:rPr>
          <w:rFonts w:ascii="Times New Roman" w:hAnsi="Times New Roman" w:cs="Times New Roman"/>
          <w:sz w:val="28"/>
          <w:szCs w:val="28"/>
        </w:rPr>
        <w:t xml:space="preserve"> столбиков по адресу Волжский бульвар, д.4 корп.3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Исключен из повестки.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1.24.</w:t>
      </w:r>
      <w:r w:rsidRPr="00987B20">
        <w:rPr>
          <w:rFonts w:ascii="Times New Roman" w:hAnsi="Times New Roman" w:cs="Times New Roman"/>
          <w:sz w:val="28"/>
          <w:szCs w:val="28"/>
        </w:rPr>
        <w:tab/>
        <w:t>Вопрос – расширение въезда, установка дорожных знаков 3.27 «Остановка запрещена» с табличкой 8.2.4 «Зона действия» по адресу 1-й Грайвороновский проезд, между д.5А и д.7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– положительно, с изменением схемы установки дорожных знаков, а также дооборудованием табличками 8.2.3 «Конец зоны действия».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1.25.</w:t>
      </w:r>
      <w:r w:rsidRPr="00987B20">
        <w:rPr>
          <w:rFonts w:ascii="Times New Roman" w:hAnsi="Times New Roman" w:cs="Times New Roman"/>
          <w:sz w:val="28"/>
          <w:szCs w:val="28"/>
        </w:rPr>
        <w:tab/>
        <w:t>Вопрос - устройство искусственной дорожной неровности по адресу               ул. Саратовская, д.8/1.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– отрицательно.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1.26.</w:t>
      </w:r>
      <w:r w:rsidRPr="00987B20">
        <w:rPr>
          <w:rFonts w:ascii="Times New Roman" w:hAnsi="Times New Roman" w:cs="Times New Roman"/>
          <w:sz w:val="28"/>
          <w:szCs w:val="28"/>
        </w:rPr>
        <w:tab/>
        <w:t xml:space="preserve">Вопрос - установка дорожного знака «Стоянка запрещена» по адресу квартал </w:t>
      </w:r>
      <w:proofErr w:type="spellStart"/>
      <w:r w:rsidRPr="00987B20">
        <w:rPr>
          <w:rFonts w:ascii="Times New Roman" w:hAnsi="Times New Roman" w:cs="Times New Roman"/>
          <w:sz w:val="28"/>
          <w:szCs w:val="28"/>
        </w:rPr>
        <w:t>Грайвороново</w:t>
      </w:r>
      <w:proofErr w:type="spellEnd"/>
      <w:r w:rsidRPr="00987B20">
        <w:rPr>
          <w:rFonts w:ascii="Times New Roman" w:hAnsi="Times New Roman" w:cs="Times New Roman"/>
          <w:sz w:val="28"/>
          <w:szCs w:val="28"/>
        </w:rPr>
        <w:t xml:space="preserve"> 90А, корп.3.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– отрицательно.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1.27.</w:t>
      </w:r>
      <w:r w:rsidRPr="00987B20">
        <w:rPr>
          <w:rFonts w:ascii="Times New Roman" w:hAnsi="Times New Roman" w:cs="Times New Roman"/>
          <w:sz w:val="28"/>
          <w:szCs w:val="28"/>
        </w:rPr>
        <w:tab/>
        <w:t>Вопрос - установка дорожного знака «Стоянка запрещена» по адресу Волгоградский проспект, д.59.</w:t>
      </w:r>
    </w:p>
    <w:p w:rsidR="00987B20" w:rsidRPr="00987B20" w:rsidRDefault="00987B20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B20">
        <w:rPr>
          <w:rFonts w:ascii="Times New Roman" w:hAnsi="Times New Roman" w:cs="Times New Roman"/>
          <w:sz w:val="28"/>
          <w:szCs w:val="28"/>
        </w:rPr>
        <w:t>Принятые решения – отрицательно.</w:t>
      </w:r>
    </w:p>
    <w:p w:rsidR="004B5DDA" w:rsidRDefault="004B5DDA" w:rsidP="00987B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B5DDA" w:rsidSect="000F0D86">
      <w:headerReference w:type="default" r:id="rId7"/>
      <w:pgSz w:w="11906" w:h="16838"/>
      <w:pgMar w:top="426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0AB" w:rsidRDefault="009570AB" w:rsidP="000F0D86">
      <w:pPr>
        <w:spacing w:after="0" w:line="240" w:lineRule="auto"/>
      </w:pPr>
      <w:r>
        <w:separator/>
      </w:r>
    </w:p>
  </w:endnote>
  <w:endnote w:type="continuationSeparator" w:id="0">
    <w:p w:rsidR="009570AB" w:rsidRDefault="009570AB" w:rsidP="000F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0AB" w:rsidRDefault="009570AB" w:rsidP="000F0D86">
      <w:pPr>
        <w:spacing w:after="0" w:line="240" w:lineRule="auto"/>
      </w:pPr>
      <w:r>
        <w:separator/>
      </w:r>
    </w:p>
  </w:footnote>
  <w:footnote w:type="continuationSeparator" w:id="0">
    <w:p w:rsidR="009570AB" w:rsidRDefault="009570AB" w:rsidP="000F0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774727"/>
      <w:docPartObj>
        <w:docPartGallery w:val="Page Numbers (Top of Page)"/>
        <w:docPartUnique/>
      </w:docPartObj>
    </w:sdtPr>
    <w:sdtEndPr/>
    <w:sdtContent>
      <w:p w:rsidR="000F0D86" w:rsidRDefault="000F0D8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618">
          <w:rPr>
            <w:noProof/>
          </w:rPr>
          <w:t>3</w:t>
        </w:r>
        <w:r>
          <w:fldChar w:fldCharType="end"/>
        </w:r>
      </w:p>
    </w:sdtContent>
  </w:sdt>
  <w:p w:rsidR="000F0D86" w:rsidRDefault="000F0D8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34B5"/>
    <w:multiLevelType w:val="multilevel"/>
    <w:tmpl w:val="89A29E1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AD63079"/>
    <w:multiLevelType w:val="hybridMultilevel"/>
    <w:tmpl w:val="9FEE1B1A"/>
    <w:lvl w:ilvl="0" w:tplc="9EF23BA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333D56"/>
    <w:multiLevelType w:val="multilevel"/>
    <w:tmpl w:val="7672868A"/>
    <w:lvl w:ilvl="0">
      <w:start w:val="3"/>
      <w:numFmt w:val="decimal"/>
      <w:lvlText w:val="%1."/>
      <w:lvlJc w:val="left"/>
      <w:pPr>
        <w:ind w:left="600" w:hanging="600"/>
      </w:pPr>
    </w:lvl>
    <w:lvl w:ilvl="1">
      <w:start w:val="14"/>
      <w:numFmt w:val="decimal"/>
      <w:lvlText w:val="%1.%2."/>
      <w:lvlJc w:val="left"/>
      <w:pPr>
        <w:ind w:left="2150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3" w15:restartNumberingAfterBreak="0">
    <w:nsid w:val="269D195A"/>
    <w:multiLevelType w:val="hybridMultilevel"/>
    <w:tmpl w:val="8D06999A"/>
    <w:lvl w:ilvl="0" w:tplc="9F9219C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4E5ECD"/>
    <w:multiLevelType w:val="multilevel"/>
    <w:tmpl w:val="5BFC4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66039FA"/>
    <w:multiLevelType w:val="multilevel"/>
    <w:tmpl w:val="CC522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7EA555E"/>
    <w:multiLevelType w:val="hybridMultilevel"/>
    <w:tmpl w:val="BCF0ECCC"/>
    <w:lvl w:ilvl="0" w:tplc="AE06A6D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C25F74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6651FD"/>
    <w:multiLevelType w:val="multilevel"/>
    <w:tmpl w:val="2C7604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4FDB4F98"/>
    <w:multiLevelType w:val="multilevel"/>
    <w:tmpl w:val="8326B7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9" w15:restartNumberingAfterBreak="0">
    <w:nsid w:val="52A436DE"/>
    <w:multiLevelType w:val="multilevel"/>
    <w:tmpl w:val="57C469F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5399" w:hanging="720"/>
      </w:pPr>
    </w:lvl>
    <w:lvl w:ilvl="2">
      <w:start w:val="1"/>
      <w:numFmt w:val="decimal"/>
      <w:lvlText w:val="%1.%2.%3."/>
      <w:lvlJc w:val="left"/>
      <w:pPr>
        <w:ind w:left="10078" w:hanging="720"/>
      </w:pPr>
    </w:lvl>
    <w:lvl w:ilvl="3">
      <w:start w:val="1"/>
      <w:numFmt w:val="decimal"/>
      <w:lvlText w:val="%1.%2.%3.%4."/>
      <w:lvlJc w:val="left"/>
      <w:pPr>
        <w:ind w:left="15117" w:hanging="1080"/>
      </w:pPr>
    </w:lvl>
    <w:lvl w:ilvl="4">
      <w:start w:val="1"/>
      <w:numFmt w:val="decimal"/>
      <w:lvlText w:val="%1.%2.%3.%4.%5."/>
      <w:lvlJc w:val="left"/>
      <w:pPr>
        <w:ind w:left="19796" w:hanging="1080"/>
      </w:pPr>
    </w:lvl>
    <w:lvl w:ilvl="5">
      <w:start w:val="1"/>
      <w:numFmt w:val="decimal"/>
      <w:lvlText w:val="%1.%2.%3.%4.%5.%6."/>
      <w:lvlJc w:val="left"/>
      <w:pPr>
        <w:ind w:left="24835" w:hanging="1440"/>
      </w:pPr>
    </w:lvl>
    <w:lvl w:ilvl="6">
      <w:start w:val="1"/>
      <w:numFmt w:val="decimal"/>
      <w:lvlText w:val="%1.%2.%3.%4.%5.%6.%7."/>
      <w:lvlJc w:val="left"/>
      <w:pPr>
        <w:ind w:left="29874" w:hanging="1800"/>
      </w:pPr>
    </w:lvl>
    <w:lvl w:ilvl="7">
      <w:start w:val="1"/>
      <w:numFmt w:val="decimal"/>
      <w:lvlText w:val="%1.%2.%3.%4.%5.%6.%7.%8."/>
      <w:lvlJc w:val="left"/>
      <w:pPr>
        <w:ind w:left="-30983" w:hanging="1800"/>
      </w:pPr>
    </w:lvl>
    <w:lvl w:ilvl="8">
      <w:start w:val="1"/>
      <w:numFmt w:val="decimal"/>
      <w:lvlText w:val="%1.%2.%3.%4.%5.%6.%7.%8.%9."/>
      <w:lvlJc w:val="left"/>
      <w:pPr>
        <w:ind w:left="-25944" w:hanging="2160"/>
      </w:pPr>
    </w:lvl>
  </w:abstractNum>
  <w:abstractNum w:abstractNumId="10" w15:restartNumberingAfterBreak="0">
    <w:nsid w:val="534E1B3E"/>
    <w:multiLevelType w:val="multilevel"/>
    <w:tmpl w:val="B03673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1" w15:restartNumberingAfterBreak="0">
    <w:nsid w:val="60C65D7B"/>
    <w:multiLevelType w:val="hybridMultilevel"/>
    <w:tmpl w:val="0E9849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C758F"/>
    <w:multiLevelType w:val="multilevel"/>
    <w:tmpl w:val="92006E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3" w15:restartNumberingAfterBreak="0">
    <w:nsid w:val="74176EC5"/>
    <w:multiLevelType w:val="hybridMultilevel"/>
    <w:tmpl w:val="BCE6481E"/>
    <w:lvl w:ilvl="0" w:tplc="58CAAA8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C175A05"/>
    <w:multiLevelType w:val="multilevel"/>
    <w:tmpl w:val="73505C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D115B1D"/>
    <w:multiLevelType w:val="multilevel"/>
    <w:tmpl w:val="611254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7EEB5F00"/>
    <w:multiLevelType w:val="multilevel"/>
    <w:tmpl w:val="EB025C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15"/>
  </w:num>
  <w:num w:numId="5">
    <w:abstractNumId w:val="11"/>
  </w:num>
  <w:num w:numId="6">
    <w:abstractNumId w:val="14"/>
  </w:num>
  <w:num w:numId="7">
    <w:abstractNumId w:val="0"/>
  </w:num>
  <w:num w:numId="8">
    <w:abstractNumId w:val="1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2"/>
    <w:lvlOverride w:ilvl="0">
      <w:startOverride w:val="3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  <w:num w:numId="16">
    <w:abstractNumId w:val="7"/>
  </w:num>
  <w:num w:numId="17">
    <w:abstractNumId w:val="9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A1"/>
    <w:rsid w:val="00002B79"/>
    <w:rsid w:val="00005C53"/>
    <w:rsid w:val="00016D67"/>
    <w:rsid w:val="00025519"/>
    <w:rsid w:val="000352D3"/>
    <w:rsid w:val="0003585D"/>
    <w:rsid w:val="00042E15"/>
    <w:rsid w:val="00045D78"/>
    <w:rsid w:val="0009720F"/>
    <w:rsid w:val="0009751E"/>
    <w:rsid w:val="000E39D6"/>
    <w:rsid w:val="000F0D86"/>
    <w:rsid w:val="001062DD"/>
    <w:rsid w:val="001205FD"/>
    <w:rsid w:val="001410EA"/>
    <w:rsid w:val="00145962"/>
    <w:rsid w:val="00146C1B"/>
    <w:rsid w:val="0016217F"/>
    <w:rsid w:val="001B3CCB"/>
    <w:rsid w:val="001B519E"/>
    <w:rsid w:val="001C1F2B"/>
    <w:rsid w:val="002065BD"/>
    <w:rsid w:val="002223CE"/>
    <w:rsid w:val="0022413C"/>
    <w:rsid w:val="002260CE"/>
    <w:rsid w:val="002271DE"/>
    <w:rsid w:val="00234C95"/>
    <w:rsid w:val="00284347"/>
    <w:rsid w:val="00293923"/>
    <w:rsid w:val="00294C8A"/>
    <w:rsid w:val="002A7676"/>
    <w:rsid w:val="002D7CA1"/>
    <w:rsid w:val="002E0F7D"/>
    <w:rsid w:val="002E27F5"/>
    <w:rsid w:val="002F703B"/>
    <w:rsid w:val="00313F81"/>
    <w:rsid w:val="003424A7"/>
    <w:rsid w:val="0034671E"/>
    <w:rsid w:val="003470BB"/>
    <w:rsid w:val="00354582"/>
    <w:rsid w:val="003570DC"/>
    <w:rsid w:val="00376CCE"/>
    <w:rsid w:val="003826AC"/>
    <w:rsid w:val="0039097F"/>
    <w:rsid w:val="00391A71"/>
    <w:rsid w:val="003B48E9"/>
    <w:rsid w:val="003C1229"/>
    <w:rsid w:val="003C2A4A"/>
    <w:rsid w:val="003C6455"/>
    <w:rsid w:val="003D6342"/>
    <w:rsid w:val="003E06F9"/>
    <w:rsid w:val="00405D41"/>
    <w:rsid w:val="00405F43"/>
    <w:rsid w:val="0044602D"/>
    <w:rsid w:val="00462E24"/>
    <w:rsid w:val="0046338E"/>
    <w:rsid w:val="004762C1"/>
    <w:rsid w:val="00476EF5"/>
    <w:rsid w:val="004A1082"/>
    <w:rsid w:val="004B1433"/>
    <w:rsid w:val="004B28DA"/>
    <w:rsid w:val="004B5DDA"/>
    <w:rsid w:val="004D440F"/>
    <w:rsid w:val="004E3496"/>
    <w:rsid w:val="00503A27"/>
    <w:rsid w:val="005460DF"/>
    <w:rsid w:val="00555ED7"/>
    <w:rsid w:val="00563775"/>
    <w:rsid w:val="0058363E"/>
    <w:rsid w:val="005A0867"/>
    <w:rsid w:val="005C4333"/>
    <w:rsid w:val="005D0468"/>
    <w:rsid w:val="005D7FE3"/>
    <w:rsid w:val="005F1E6F"/>
    <w:rsid w:val="005F2BE0"/>
    <w:rsid w:val="005F396A"/>
    <w:rsid w:val="005F5823"/>
    <w:rsid w:val="005F702D"/>
    <w:rsid w:val="00631FBC"/>
    <w:rsid w:val="0063764D"/>
    <w:rsid w:val="00637CA1"/>
    <w:rsid w:val="006526E6"/>
    <w:rsid w:val="006D6B95"/>
    <w:rsid w:val="006E7FF3"/>
    <w:rsid w:val="006F1647"/>
    <w:rsid w:val="006F1C0B"/>
    <w:rsid w:val="006F43CE"/>
    <w:rsid w:val="00766071"/>
    <w:rsid w:val="00783724"/>
    <w:rsid w:val="007A4B0A"/>
    <w:rsid w:val="007A7353"/>
    <w:rsid w:val="007D33BF"/>
    <w:rsid w:val="007E2900"/>
    <w:rsid w:val="007E334D"/>
    <w:rsid w:val="007E5BA1"/>
    <w:rsid w:val="007F0DF2"/>
    <w:rsid w:val="007F118C"/>
    <w:rsid w:val="007F2E8F"/>
    <w:rsid w:val="0080722C"/>
    <w:rsid w:val="00834B37"/>
    <w:rsid w:val="008955EE"/>
    <w:rsid w:val="008A0EC7"/>
    <w:rsid w:val="008B2C32"/>
    <w:rsid w:val="008E6CD7"/>
    <w:rsid w:val="00903770"/>
    <w:rsid w:val="00914D56"/>
    <w:rsid w:val="00920CBB"/>
    <w:rsid w:val="00941E17"/>
    <w:rsid w:val="00950E1D"/>
    <w:rsid w:val="00951CD7"/>
    <w:rsid w:val="00954877"/>
    <w:rsid w:val="009570AB"/>
    <w:rsid w:val="00961B25"/>
    <w:rsid w:val="0098374A"/>
    <w:rsid w:val="009840C2"/>
    <w:rsid w:val="009849EE"/>
    <w:rsid w:val="00987B20"/>
    <w:rsid w:val="0099541B"/>
    <w:rsid w:val="009A4E98"/>
    <w:rsid w:val="009E48BE"/>
    <w:rsid w:val="009F71A1"/>
    <w:rsid w:val="00A001E1"/>
    <w:rsid w:val="00A058FE"/>
    <w:rsid w:val="00A116C7"/>
    <w:rsid w:val="00A2299E"/>
    <w:rsid w:val="00A23B74"/>
    <w:rsid w:val="00A47954"/>
    <w:rsid w:val="00A672E0"/>
    <w:rsid w:val="00A81976"/>
    <w:rsid w:val="00A940CD"/>
    <w:rsid w:val="00A970B6"/>
    <w:rsid w:val="00AC188A"/>
    <w:rsid w:val="00AE10DC"/>
    <w:rsid w:val="00AE2872"/>
    <w:rsid w:val="00B110D0"/>
    <w:rsid w:val="00B13CC5"/>
    <w:rsid w:val="00B31100"/>
    <w:rsid w:val="00B3564B"/>
    <w:rsid w:val="00B464BF"/>
    <w:rsid w:val="00B500DD"/>
    <w:rsid w:val="00B609DD"/>
    <w:rsid w:val="00B971A1"/>
    <w:rsid w:val="00BA35BD"/>
    <w:rsid w:val="00BC2357"/>
    <w:rsid w:val="00BC64CD"/>
    <w:rsid w:val="00BD44F0"/>
    <w:rsid w:val="00BD4C30"/>
    <w:rsid w:val="00BE2E00"/>
    <w:rsid w:val="00C16F94"/>
    <w:rsid w:val="00C429D3"/>
    <w:rsid w:val="00C461F3"/>
    <w:rsid w:val="00C5698C"/>
    <w:rsid w:val="00CB0C06"/>
    <w:rsid w:val="00CB7CD9"/>
    <w:rsid w:val="00CC16AE"/>
    <w:rsid w:val="00CC4B7F"/>
    <w:rsid w:val="00CD0691"/>
    <w:rsid w:val="00D00913"/>
    <w:rsid w:val="00D20256"/>
    <w:rsid w:val="00D2038F"/>
    <w:rsid w:val="00D20738"/>
    <w:rsid w:val="00D23DBA"/>
    <w:rsid w:val="00D30C49"/>
    <w:rsid w:val="00D41DFD"/>
    <w:rsid w:val="00D4418C"/>
    <w:rsid w:val="00D6109E"/>
    <w:rsid w:val="00D768D5"/>
    <w:rsid w:val="00D94374"/>
    <w:rsid w:val="00DB002A"/>
    <w:rsid w:val="00DC1618"/>
    <w:rsid w:val="00DE03B9"/>
    <w:rsid w:val="00E611C9"/>
    <w:rsid w:val="00E71AEB"/>
    <w:rsid w:val="00E73547"/>
    <w:rsid w:val="00E827C1"/>
    <w:rsid w:val="00EA451D"/>
    <w:rsid w:val="00EB1968"/>
    <w:rsid w:val="00ED7E9A"/>
    <w:rsid w:val="00EF7350"/>
    <w:rsid w:val="00F0769D"/>
    <w:rsid w:val="00F1309E"/>
    <w:rsid w:val="00F21C0F"/>
    <w:rsid w:val="00F515A5"/>
    <w:rsid w:val="00F61213"/>
    <w:rsid w:val="00F63B5D"/>
    <w:rsid w:val="00F66A11"/>
    <w:rsid w:val="00F7561C"/>
    <w:rsid w:val="00FA340A"/>
    <w:rsid w:val="00FA44A1"/>
    <w:rsid w:val="00FD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F2A2"/>
  <w15:docId w15:val="{3B40EF4D-8515-45A1-A561-3DD591BD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18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88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D2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038F"/>
  </w:style>
  <w:style w:type="character" w:styleId="a4">
    <w:name w:val="Hyperlink"/>
    <w:basedOn w:val="a0"/>
    <w:uiPriority w:val="99"/>
    <w:unhideWhenUsed/>
    <w:rsid w:val="00D2038F"/>
    <w:rPr>
      <w:color w:val="0000FF"/>
      <w:u w:val="single"/>
    </w:rPr>
  </w:style>
  <w:style w:type="character" w:customStyle="1" w:styleId="295pt">
    <w:name w:val="Основной текст (2) + 9;5 pt"/>
    <w:basedOn w:val="a0"/>
    <w:rsid w:val="002A7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A76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A76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Заголовок №1"/>
    <w:basedOn w:val="a"/>
    <w:link w:val="11"/>
    <w:rsid w:val="002A7676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A767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0">
    <w:name w:val="Основной текст (2) + 9;5 pt;Курсив"/>
    <w:basedOn w:val="2"/>
    <w:rsid w:val="005D04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5">
    <w:name w:val="Strong"/>
    <w:basedOn w:val="a0"/>
    <w:uiPriority w:val="22"/>
    <w:qFormat/>
    <w:rsid w:val="00F66A11"/>
    <w:rPr>
      <w:b/>
      <w:bCs/>
    </w:rPr>
  </w:style>
  <w:style w:type="paragraph" w:styleId="a6">
    <w:name w:val="No Spacing"/>
    <w:basedOn w:val="a"/>
    <w:qFormat/>
    <w:rsid w:val="00CC16AE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customStyle="1" w:styleId="contenttext">
    <w:name w:val="content_text"/>
    <w:basedOn w:val="a"/>
    <w:rsid w:val="0063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0DF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18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188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3">
    <w:name w:val="Нет списка1"/>
    <w:next w:val="a2"/>
    <w:semiHidden/>
    <w:rsid w:val="00AC188A"/>
  </w:style>
  <w:style w:type="paragraph" w:styleId="a8">
    <w:name w:val="Body Text"/>
    <w:basedOn w:val="a"/>
    <w:link w:val="a9"/>
    <w:rsid w:val="00AC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C18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semiHidden/>
    <w:rsid w:val="00AC188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AC188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AC18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AC18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AC188A"/>
  </w:style>
  <w:style w:type="paragraph" w:styleId="af">
    <w:name w:val="header"/>
    <w:basedOn w:val="a"/>
    <w:link w:val="af0"/>
    <w:uiPriority w:val="99"/>
    <w:rsid w:val="00AC18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C18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AC188A"/>
    <w:pPr>
      <w:widowControl w:val="0"/>
      <w:spacing w:after="0" w:line="240" w:lineRule="auto"/>
      <w:ind w:left="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еразрешенное упоминание"/>
    <w:uiPriority w:val="99"/>
    <w:semiHidden/>
    <w:unhideWhenUsed/>
    <w:rsid w:val="00AC1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67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256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belikovasv</dc:creator>
  <cp:lastModifiedBy>Безрукова Светлана Юрьевна</cp:lastModifiedBy>
  <cp:revision>7</cp:revision>
  <cp:lastPrinted>2018-11-01T14:35:00Z</cp:lastPrinted>
  <dcterms:created xsi:type="dcterms:W3CDTF">2024-10-24T10:14:00Z</dcterms:created>
  <dcterms:modified xsi:type="dcterms:W3CDTF">2024-11-15T10:45:00Z</dcterms:modified>
</cp:coreProperties>
</file>